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FC" w:rsidRPr="00D80B56" w:rsidRDefault="00476A82" w:rsidP="00D80B56">
      <w:pPr>
        <w:tabs>
          <w:tab w:val="left" w:pos="7088"/>
        </w:tabs>
        <w:spacing w:after="0"/>
        <w:ind w:right="141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7516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75168B" w:rsidRPr="00D80B56">
        <w:rPr>
          <w:rFonts w:ascii="Times New Roman" w:eastAsia="Times New Roman" w:hAnsi="Times New Roman" w:cs="Times New Roman"/>
          <w:bCs/>
          <w:lang w:eastAsia="ru-RU"/>
        </w:rPr>
        <w:t>Приложение</w:t>
      </w:r>
      <w:r w:rsidR="007631FC" w:rsidRPr="00D80B5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5168B" w:rsidRPr="00D80B56">
        <w:rPr>
          <w:rFonts w:ascii="Times New Roman" w:eastAsia="Times New Roman" w:hAnsi="Times New Roman" w:cs="Times New Roman"/>
          <w:bCs/>
          <w:lang w:eastAsia="ru-RU"/>
        </w:rPr>
        <w:t>1</w:t>
      </w:r>
      <w:r w:rsidR="0075168B" w:rsidRPr="00D80B56">
        <w:rPr>
          <w:rFonts w:ascii="Times New Roman" w:eastAsia="Times New Roman" w:hAnsi="Times New Roman" w:cs="Times New Roman"/>
          <w:lang w:eastAsia="ru-RU"/>
        </w:rPr>
        <w:t xml:space="preserve"> к тендерной документации</w:t>
      </w:r>
    </w:p>
    <w:p w:rsidR="001D207C" w:rsidRPr="00D80B56" w:rsidRDefault="0075168B" w:rsidP="00D80B56">
      <w:pPr>
        <w:spacing w:after="0"/>
        <w:ind w:right="1417"/>
        <w:jc w:val="right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D80B5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 w:rsidR="001D207C" w:rsidRPr="00D80B56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="0099455A" w:rsidRPr="00D80B56">
        <w:rPr>
          <w:rFonts w:ascii="Times New Roman" w:eastAsia="Times New Roman" w:hAnsi="Times New Roman" w:cs="Times New Roman"/>
          <w:lang w:val="kk-KZ" w:eastAsia="ru-RU"/>
        </w:rPr>
        <w:tab/>
      </w:r>
      <w:r w:rsidR="0099455A" w:rsidRPr="00D80B56">
        <w:rPr>
          <w:rFonts w:ascii="Times New Roman" w:eastAsia="Times New Roman" w:hAnsi="Times New Roman" w:cs="Times New Roman"/>
          <w:lang w:val="kk-KZ" w:eastAsia="ru-RU"/>
        </w:rPr>
        <w:tab/>
      </w:r>
      <w:r w:rsidR="0099455A" w:rsidRPr="00D80B56">
        <w:rPr>
          <w:rFonts w:ascii="Times New Roman" w:eastAsia="Times New Roman" w:hAnsi="Times New Roman" w:cs="Times New Roman"/>
          <w:lang w:val="kk-KZ" w:eastAsia="ru-RU"/>
        </w:rPr>
        <w:tab/>
      </w:r>
      <w:r w:rsidR="0099455A" w:rsidRPr="00D80B56">
        <w:rPr>
          <w:rFonts w:ascii="Times New Roman" w:eastAsia="Times New Roman" w:hAnsi="Times New Roman" w:cs="Times New Roman"/>
          <w:lang w:val="kk-KZ" w:eastAsia="ru-RU"/>
        </w:rPr>
        <w:tab/>
      </w:r>
      <w:r w:rsidRPr="00D80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закупу </w:t>
      </w:r>
      <w:r w:rsidR="008C4FF1" w:rsidRPr="00D80B56">
        <w:rPr>
          <w:rFonts w:ascii="Times New Roman" w:hAnsi="Times New Roman" w:cs="Times New Roman"/>
          <w:bCs/>
          <w:iCs/>
          <w:sz w:val="24"/>
          <w:szCs w:val="24"/>
        </w:rPr>
        <w:t xml:space="preserve">реактивов на  аппарат </w:t>
      </w:r>
      <w:proofErr w:type="spellStart"/>
      <w:r w:rsidR="008C4FF1" w:rsidRPr="00D80B56">
        <w:rPr>
          <w:rFonts w:ascii="Times New Roman" w:hAnsi="Times New Roman" w:cs="Times New Roman"/>
          <w:bCs/>
          <w:iCs/>
          <w:sz w:val="24"/>
          <w:szCs w:val="24"/>
        </w:rPr>
        <w:t>Existation</w:t>
      </w:r>
      <w:proofErr w:type="spellEnd"/>
      <w:r w:rsidR="005F391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8C4FF1" w:rsidRPr="00D80B56">
        <w:rPr>
          <w:rFonts w:ascii="Times New Roman" w:hAnsi="Times New Roman" w:cs="Times New Roman"/>
          <w:bCs/>
          <w:iCs/>
          <w:sz w:val="24"/>
          <w:szCs w:val="24"/>
        </w:rPr>
        <w:t xml:space="preserve">TM </w:t>
      </w:r>
    </w:p>
    <w:p w:rsidR="00350AFF" w:rsidRPr="00D80B56" w:rsidRDefault="001D207C" w:rsidP="00D80B56">
      <w:pPr>
        <w:spacing w:after="0"/>
        <w:ind w:right="1417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D80B56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    </w:t>
      </w:r>
      <w:r w:rsidR="00350AFF" w:rsidRPr="00D80B56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                 </w:t>
      </w:r>
      <w:r w:rsidR="00350AFF" w:rsidRPr="00D80B56">
        <w:rPr>
          <w:rFonts w:ascii="Times New Roman" w:hAnsi="Times New Roman" w:cs="Times New Roman"/>
          <w:bCs/>
          <w:iCs/>
          <w:sz w:val="24"/>
          <w:szCs w:val="24"/>
          <w:lang w:val="kk-KZ"/>
        </w:rPr>
        <w:tab/>
      </w:r>
      <w:r w:rsidR="00350AFF" w:rsidRPr="00D80B56">
        <w:rPr>
          <w:rFonts w:ascii="Times New Roman" w:hAnsi="Times New Roman" w:cs="Times New Roman"/>
          <w:bCs/>
          <w:iCs/>
          <w:sz w:val="24"/>
          <w:szCs w:val="24"/>
          <w:lang w:val="kk-KZ"/>
        </w:rPr>
        <w:tab/>
      </w:r>
      <w:r w:rsidR="00350AFF" w:rsidRPr="00D80B56">
        <w:rPr>
          <w:rFonts w:ascii="Times New Roman" w:hAnsi="Times New Roman" w:cs="Times New Roman"/>
          <w:bCs/>
          <w:iCs/>
          <w:sz w:val="24"/>
          <w:szCs w:val="24"/>
          <w:lang w:val="kk-KZ"/>
        </w:rPr>
        <w:tab/>
      </w:r>
      <w:r w:rsidR="00350AFF" w:rsidRPr="00D80B56">
        <w:rPr>
          <w:rFonts w:ascii="Times New Roman" w:hAnsi="Times New Roman" w:cs="Times New Roman"/>
          <w:bCs/>
          <w:iCs/>
          <w:sz w:val="24"/>
          <w:szCs w:val="24"/>
          <w:lang w:val="kk-KZ"/>
        </w:rPr>
        <w:tab/>
      </w:r>
      <w:r w:rsidR="00350AFF" w:rsidRPr="00D80B56">
        <w:rPr>
          <w:rFonts w:ascii="Times New Roman" w:hAnsi="Times New Roman" w:cs="Times New Roman"/>
          <w:bCs/>
          <w:iCs/>
          <w:sz w:val="24"/>
          <w:szCs w:val="24"/>
          <w:lang w:val="kk-KZ"/>
        </w:rPr>
        <w:tab/>
      </w:r>
      <w:r w:rsidR="00350AFF" w:rsidRPr="00D80B56">
        <w:rPr>
          <w:rFonts w:ascii="Times New Roman" w:hAnsi="Times New Roman" w:cs="Times New Roman"/>
          <w:bCs/>
          <w:iCs/>
          <w:sz w:val="24"/>
          <w:szCs w:val="24"/>
          <w:lang w:val="kk-KZ"/>
        </w:rPr>
        <w:tab/>
      </w:r>
      <w:r w:rsidR="00350AFF" w:rsidRPr="00D80B56">
        <w:rPr>
          <w:rFonts w:ascii="Times New Roman" w:hAnsi="Times New Roman" w:cs="Times New Roman"/>
          <w:bCs/>
          <w:iCs/>
          <w:sz w:val="24"/>
          <w:szCs w:val="24"/>
          <w:lang w:val="kk-KZ"/>
        </w:rPr>
        <w:tab/>
      </w:r>
      <w:r w:rsidR="00350AFF" w:rsidRPr="00D80B56">
        <w:rPr>
          <w:rFonts w:ascii="Times New Roman" w:hAnsi="Times New Roman" w:cs="Times New Roman"/>
          <w:bCs/>
          <w:iCs/>
          <w:sz w:val="24"/>
          <w:szCs w:val="24"/>
          <w:lang w:val="kk-KZ"/>
        </w:rPr>
        <w:tab/>
      </w:r>
      <w:r w:rsidR="00350AFF" w:rsidRPr="00D80B56">
        <w:rPr>
          <w:rFonts w:ascii="Times New Roman" w:hAnsi="Times New Roman" w:cs="Times New Roman"/>
          <w:bCs/>
          <w:iCs/>
          <w:sz w:val="24"/>
          <w:szCs w:val="24"/>
          <w:lang w:val="kk-KZ"/>
        </w:rPr>
        <w:tab/>
      </w:r>
      <w:r w:rsidR="008C4FF1" w:rsidRPr="00D80B56">
        <w:rPr>
          <w:rFonts w:ascii="Times New Roman" w:hAnsi="Times New Roman" w:cs="Times New Roman"/>
          <w:bCs/>
          <w:iCs/>
          <w:sz w:val="24"/>
          <w:szCs w:val="24"/>
        </w:rPr>
        <w:t>Универсальная Молекулярная</w:t>
      </w:r>
      <w:r w:rsidR="00350AFF" w:rsidRPr="00D80B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C4FF1" w:rsidRPr="00D80B56">
        <w:rPr>
          <w:rFonts w:ascii="Times New Roman" w:hAnsi="Times New Roman" w:cs="Times New Roman"/>
          <w:bCs/>
          <w:iCs/>
          <w:sz w:val="24"/>
          <w:szCs w:val="24"/>
        </w:rPr>
        <w:t xml:space="preserve">Диагностическая </w:t>
      </w:r>
    </w:p>
    <w:p w:rsidR="0075168B" w:rsidRPr="00D80B56" w:rsidRDefault="00350AFF" w:rsidP="00D80B56">
      <w:pPr>
        <w:spacing w:after="0"/>
        <w:ind w:right="1417"/>
        <w:jc w:val="right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D80B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80B5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8C4FF1" w:rsidRPr="00D80B56">
        <w:rPr>
          <w:rFonts w:ascii="Times New Roman" w:hAnsi="Times New Roman" w:cs="Times New Roman"/>
          <w:bCs/>
          <w:iCs/>
          <w:sz w:val="24"/>
          <w:szCs w:val="24"/>
        </w:rPr>
        <w:t>система (</w:t>
      </w:r>
      <w:proofErr w:type="spellStart"/>
      <w:r w:rsidR="005F391B">
        <w:rPr>
          <w:rFonts w:ascii="Times New Roman" w:hAnsi="Times New Roman" w:cs="Times New Roman"/>
          <w:bCs/>
          <w:iCs/>
          <w:sz w:val="24"/>
          <w:szCs w:val="24"/>
          <w:lang w:val="en-US"/>
        </w:rPr>
        <w:t>Bioneer</w:t>
      </w:r>
      <w:proofErr w:type="spellEnd"/>
      <w:r w:rsidR="008C4FF1" w:rsidRPr="00D80B56">
        <w:rPr>
          <w:rFonts w:ascii="Times New Roman" w:hAnsi="Times New Roman" w:cs="Times New Roman"/>
          <w:bCs/>
          <w:iCs/>
          <w:sz w:val="24"/>
          <w:szCs w:val="24"/>
        </w:rPr>
        <w:t>) на 2019 год</w:t>
      </w:r>
    </w:p>
    <w:p w:rsidR="002027D7" w:rsidRDefault="002027D7" w:rsidP="00E24431">
      <w:pPr>
        <w:tabs>
          <w:tab w:val="left" w:pos="1625"/>
        </w:tabs>
        <w:spacing w:after="0"/>
        <w:jc w:val="both"/>
        <w:rPr>
          <w:rFonts w:ascii="Times New Roman" w:eastAsia="Times New Roman" w:hAnsi="Times New Roman" w:cs="Times New Roman"/>
          <w:lang w:val="kk-KZ" w:eastAsia="ru-RU"/>
        </w:rPr>
      </w:pPr>
    </w:p>
    <w:tbl>
      <w:tblPr>
        <w:tblpPr w:leftFromText="180" w:rightFromText="180" w:vertAnchor="text" w:tblpX="97" w:tblpY="1"/>
        <w:tblOverlap w:val="never"/>
        <w:tblW w:w="13858" w:type="dxa"/>
        <w:tblLook w:val="04A0"/>
      </w:tblPr>
      <w:tblGrid>
        <w:gridCol w:w="1384"/>
        <w:gridCol w:w="4961"/>
        <w:gridCol w:w="1843"/>
        <w:gridCol w:w="1843"/>
        <w:gridCol w:w="2404"/>
        <w:gridCol w:w="1423"/>
      </w:tblGrid>
      <w:tr w:rsidR="002027D7" w:rsidRPr="002027D7" w:rsidTr="00E24431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027D7" w:rsidRPr="002027D7" w:rsidTr="00E24431">
        <w:trPr>
          <w:trHeight w:val="288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ед., </w:t>
            </w:r>
            <w:proofErr w:type="spellStart"/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тг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E24431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  <w:proofErr w:type="spellStart"/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тг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 поставки</w:t>
            </w:r>
          </w:p>
        </w:tc>
      </w:tr>
      <w:tr w:rsidR="002027D7" w:rsidRPr="002027D7" w:rsidTr="00E24431">
        <w:trPr>
          <w:trHeight w:val="28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80B56" w:rsidRPr="002027D7" w:rsidTr="00D80B56">
        <w:trPr>
          <w:trHeight w:val="634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B56" w:rsidRPr="002027D7" w:rsidRDefault="00D80B56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TBMDR-1111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B56" w:rsidRPr="002027D7" w:rsidRDefault="00D80B56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AccuPower</w:t>
            </w:r>
            <w:proofErr w:type="spellEnd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Комплект ТБ и МЛУ ПЦР в реальном времени. I ряд, в 1 одной упаковке -48 тестов                      </w:t>
            </w: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(срок до 09.2019г)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B56" w:rsidRPr="002027D7" w:rsidRDefault="00D80B56" w:rsidP="002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960 000,00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B56" w:rsidRPr="002027D7" w:rsidRDefault="00D80B56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B56" w:rsidRPr="002027D7" w:rsidRDefault="00D80B56" w:rsidP="002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1 920 000,00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B56" w:rsidRDefault="00D80B56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80B56" w:rsidRPr="002027D7" w:rsidRDefault="00D80B56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  <w:p w:rsidR="00D80B56" w:rsidRPr="002027D7" w:rsidRDefault="00D80B56" w:rsidP="00E65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80B56" w:rsidRPr="002027D7" w:rsidTr="00D80B56">
        <w:trPr>
          <w:trHeight w:val="63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B56" w:rsidRPr="002027D7" w:rsidRDefault="00D80B56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B56" w:rsidRPr="002027D7" w:rsidRDefault="00D80B56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B56" w:rsidRPr="002027D7" w:rsidRDefault="00D80B56" w:rsidP="002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B56" w:rsidRPr="002027D7" w:rsidRDefault="00D80B56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B56" w:rsidRPr="002027D7" w:rsidRDefault="00D80B56" w:rsidP="002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B56" w:rsidRPr="002027D7" w:rsidRDefault="00D80B56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27D7" w:rsidRPr="002027D7" w:rsidTr="00D80B56">
        <w:trPr>
          <w:trHeight w:val="288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K-4418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ExiPrep</w:t>
            </w:r>
            <w:proofErr w:type="spellEnd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Dx</w:t>
            </w:r>
            <w:proofErr w:type="spellEnd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микобактериальная</w:t>
            </w:r>
            <w:proofErr w:type="spellEnd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Геномный ДНК комплект. В</w:t>
            </w:r>
            <w:proofErr w:type="gramStart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упаковке 96 тестов. Набор для выделения ДНК/РНК вирусов</w:t>
            </w:r>
            <w:proofErr w:type="gramStart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gramStart"/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proofErr w:type="gramEnd"/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рок до 10.2019г)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530 550,00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11 672 100,00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</w:tr>
      <w:tr w:rsidR="002027D7" w:rsidRPr="002027D7" w:rsidTr="00E24431">
        <w:trPr>
          <w:trHeight w:val="1005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27D7" w:rsidRPr="002027D7" w:rsidTr="00E24431">
        <w:trPr>
          <w:trHeight w:val="288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XDRА-1111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AccuPower</w:t>
            </w:r>
            <w:proofErr w:type="spellEnd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Комплект ТБ и ШЛУ ПЦР в реальном времени 2 ряд, в одной упаковке 48 тестов                           </w:t>
            </w: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(срок до 10.2019г)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1 104 000,00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4 416 000,00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</w:tr>
      <w:tr w:rsidR="002027D7" w:rsidRPr="002027D7" w:rsidTr="00E24431">
        <w:trPr>
          <w:trHeight w:val="915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27D7" w:rsidRPr="002027D7" w:rsidTr="00E24431">
        <w:trPr>
          <w:trHeight w:val="138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MTN-111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AccuPower</w:t>
            </w:r>
            <w:proofErr w:type="spellEnd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Комплект МТБ и НТБ ПЦР в реальном времени (для определения ДНК МБТ и нетуберкулезных микобактерии) В</w:t>
            </w:r>
            <w:proofErr w:type="gramStart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уп-96 тестов  </w:t>
            </w: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(срок до 06.2019г)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1300000,00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</w:tr>
      <w:tr w:rsidR="002027D7" w:rsidRPr="002027D7" w:rsidTr="00E24431">
        <w:trPr>
          <w:trHeight w:val="52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D7" w:rsidRPr="002027D7" w:rsidRDefault="002027D7" w:rsidP="00202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19 308 100,00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7D7" w:rsidRPr="002027D7" w:rsidRDefault="002027D7" w:rsidP="0020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7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27D7" w:rsidRPr="002027D7" w:rsidTr="00E24431">
        <w:trPr>
          <w:trHeight w:val="28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7D7" w:rsidRPr="002027D7" w:rsidRDefault="002027D7" w:rsidP="002027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A3B7E" w:rsidRDefault="002027D7" w:rsidP="00D80B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val="kk-KZ" w:eastAsia="ru-RU"/>
        </w:rPr>
        <w:br w:type="textWrapping" w:clear="all"/>
      </w:r>
    </w:p>
    <w:p w:rsidR="002730A0" w:rsidRPr="00EE4357" w:rsidRDefault="00EE4357" w:rsidP="002730A0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4357">
        <w:rPr>
          <w:rFonts w:ascii="Times New Roman" w:hAnsi="Times New Roman" w:cs="Times New Roman"/>
          <w:b/>
          <w:sz w:val="24"/>
          <w:szCs w:val="24"/>
          <w:lang w:val="ru-RU"/>
        </w:rPr>
        <w:t>Директор</w:t>
      </w:r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КГП </w:t>
      </w:r>
      <w:r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ПХВ </w:t>
      </w:r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>"</w:t>
      </w:r>
      <w:proofErr w:type="spellStart"/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>Атырауский</w:t>
      </w:r>
      <w:proofErr w:type="spellEnd"/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областной противотуберкулезный диспансер"                                               </w:t>
      </w:r>
      <w:proofErr w:type="spellStart"/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>Турысбеков</w:t>
      </w:r>
      <w:proofErr w:type="spellEnd"/>
      <w:r w:rsidR="00331670"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К.Т.</w:t>
      </w:r>
    </w:p>
    <w:p w:rsidR="00AA3B7E" w:rsidRPr="00EE4357" w:rsidRDefault="00EE4357" w:rsidP="009C48E1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Управления Здравоохранения </w:t>
      </w:r>
      <w:proofErr w:type="spellStart"/>
      <w:r w:rsidRPr="00EE4357">
        <w:rPr>
          <w:rFonts w:ascii="Times New Roman" w:hAnsi="Times New Roman" w:cs="Times New Roman"/>
          <w:b/>
          <w:sz w:val="24"/>
          <w:szCs w:val="24"/>
          <w:lang w:val="ru-RU"/>
        </w:rPr>
        <w:t>Атырауской</w:t>
      </w:r>
      <w:proofErr w:type="spellEnd"/>
      <w:r w:rsidRPr="00EE435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области</w:t>
      </w:r>
    </w:p>
    <w:p w:rsidR="00AA3B7E" w:rsidRPr="00D26597" w:rsidRDefault="00AA3B7E" w:rsidP="009C48E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3B7E" w:rsidRPr="00D26597" w:rsidSect="0099455A">
      <w:pgSz w:w="16838" w:h="11906" w:orient="landscape"/>
      <w:pgMar w:top="850" w:right="253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18C"/>
    <w:multiLevelType w:val="hybridMultilevel"/>
    <w:tmpl w:val="AFDE48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884707"/>
    <w:multiLevelType w:val="hybridMultilevel"/>
    <w:tmpl w:val="44608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4B7E"/>
    <w:rsid w:val="00011F7B"/>
    <w:rsid w:val="000471BE"/>
    <w:rsid w:val="00161709"/>
    <w:rsid w:val="001708AD"/>
    <w:rsid w:val="00192014"/>
    <w:rsid w:val="001C193F"/>
    <w:rsid w:val="001D207C"/>
    <w:rsid w:val="002027D7"/>
    <w:rsid w:val="00212ADA"/>
    <w:rsid w:val="00241D87"/>
    <w:rsid w:val="002730A0"/>
    <w:rsid w:val="002E7390"/>
    <w:rsid w:val="00323E88"/>
    <w:rsid w:val="00324C1F"/>
    <w:rsid w:val="00331670"/>
    <w:rsid w:val="00342B58"/>
    <w:rsid w:val="003462C2"/>
    <w:rsid w:val="00350AFF"/>
    <w:rsid w:val="003D41C6"/>
    <w:rsid w:val="003E3B72"/>
    <w:rsid w:val="00403019"/>
    <w:rsid w:val="00407BD3"/>
    <w:rsid w:val="00411E2B"/>
    <w:rsid w:val="00466EEF"/>
    <w:rsid w:val="00476A82"/>
    <w:rsid w:val="004968AA"/>
    <w:rsid w:val="004B45DB"/>
    <w:rsid w:val="004D37B6"/>
    <w:rsid w:val="005261B8"/>
    <w:rsid w:val="00532972"/>
    <w:rsid w:val="00585BE3"/>
    <w:rsid w:val="0058691E"/>
    <w:rsid w:val="005A0AF9"/>
    <w:rsid w:val="005F391B"/>
    <w:rsid w:val="005F4594"/>
    <w:rsid w:val="006E220D"/>
    <w:rsid w:val="006E3FAD"/>
    <w:rsid w:val="0075168B"/>
    <w:rsid w:val="007631FC"/>
    <w:rsid w:val="007F5AA6"/>
    <w:rsid w:val="00863D25"/>
    <w:rsid w:val="00886C44"/>
    <w:rsid w:val="008A1227"/>
    <w:rsid w:val="008C4FF1"/>
    <w:rsid w:val="008E2213"/>
    <w:rsid w:val="008F4034"/>
    <w:rsid w:val="00947CA0"/>
    <w:rsid w:val="009764B4"/>
    <w:rsid w:val="0099455A"/>
    <w:rsid w:val="009C1B0A"/>
    <w:rsid w:val="009C48E1"/>
    <w:rsid w:val="009F4B7E"/>
    <w:rsid w:val="00A05B47"/>
    <w:rsid w:val="00AA3B7E"/>
    <w:rsid w:val="00AB3856"/>
    <w:rsid w:val="00AB701E"/>
    <w:rsid w:val="00AC0EE4"/>
    <w:rsid w:val="00AC51D3"/>
    <w:rsid w:val="00AE55A8"/>
    <w:rsid w:val="00AF60AC"/>
    <w:rsid w:val="00B00B3C"/>
    <w:rsid w:val="00B35E9B"/>
    <w:rsid w:val="00B56178"/>
    <w:rsid w:val="00BF3700"/>
    <w:rsid w:val="00BF7D4D"/>
    <w:rsid w:val="00C02757"/>
    <w:rsid w:val="00C53869"/>
    <w:rsid w:val="00C57827"/>
    <w:rsid w:val="00C825E4"/>
    <w:rsid w:val="00D0190F"/>
    <w:rsid w:val="00D26597"/>
    <w:rsid w:val="00D546C4"/>
    <w:rsid w:val="00D80B56"/>
    <w:rsid w:val="00DD7D6E"/>
    <w:rsid w:val="00DF5535"/>
    <w:rsid w:val="00E24431"/>
    <w:rsid w:val="00E6269F"/>
    <w:rsid w:val="00E87C0E"/>
    <w:rsid w:val="00EE4357"/>
    <w:rsid w:val="00F23544"/>
    <w:rsid w:val="00F4751B"/>
    <w:rsid w:val="00F627EF"/>
    <w:rsid w:val="00FC6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E2B"/>
    <w:pPr>
      <w:spacing w:after="0" w:line="240" w:lineRule="auto"/>
    </w:pPr>
    <w:rPr>
      <w:lang w:val="kk-KZ"/>
    </w:rPr>
  </w:style>
  <w:style w:type="table" w:styleId="a4">
    <w:name w:val="Table Grid"/>
    <w:basedOn w:val="a1"/>
    <w:uiPriority w:val="59"/>
    <w:rsid w:val="0041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20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202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E2B"/>
    <w:pPr>
      <w:spacing w:after="0" w:line="240" w:lineRule="auto"/>
    </w:pPr>
    <w:rPr>
      <w:lang w:val="kk-KZ"/>
    </w:rPr>
  </w:style>
  <w:style w:type="table" w:styleId="a4">
    <w:name w:val="Table Grid"/>
    <w:basedOn w:val="a1"/>
    <w:uiPriority w:val="59"/>
    <w:rsid w:val="0041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6EFAF-956F-4A35-BB66-C2FC57EA2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106</cp:revision>
  <cp:lastPrinted>2018-10-03T05:29:00Z</cp:lastPrinted>
  <dcterms:created xsi:type="dcterms:W3CDTF">2018-10-02T07:11:00Z</dcterms:created>
  <dcterms:modified xsi:type="dcterms:W3CDTF">2019-04-16T04:16:00Z</dcterms:modified>
</cp:coreProperties>
</file>