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98"/>
        <w:gridCol w:w="3657"/>
      </w:tblGrid>
      <w:tr w:rsidR="004B0B8F" w14:paraId="3D68E55E" w14:textId="77777777" w:rsidTr="00640DD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1A463" w14:textId="77777777" w:rsidR="004B0B8F" w:rsidRDefault="004B0B8F" w:rsidP="00640DD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C5796" w14:textId="77777777" w:rsidR="004B0B8F" w:rsidRDefault="004B0B8F" w:rsidP="00640DD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22 к </w:t>
            </w:r>
            <w:proofErr w:type="spellStart"/>
            <w:r>
              <w:rPr>
                <w:color w:val="000000"/>
                <w:sz w:val="20"/>
              </w:rPr>
              <w:t>приказу</w:t>
            </w:r>
            <w:proofErr w:type="spellEnd"/>
          </w:p>
        </w:tc>
      </w:tr>
      <w:tr w:rsidR="004B0B8F" w14:paraId="0C9DA54C" w14:textId="77777777" w:rsidTr="00640DD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412BF" w14:textId="77777777" w:rsidR="004B0B8F" w:rsidRDefault="004B0B8F" w:rsidP="00640DD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03427" w14:textId="77777777" w:rsidR="004B0B8F" w:rsidRDefault="004B0B8F" w:rsidP="00640DD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16DB0218" w14:textId="77777777" w:rsidR="004B0B8F" w:rsidRPr="003E4D79" w:rsidRDefault="004B0B8F" w:rsidP="004B0B8F">
      <w:pPr>
        <w:spacing w:after="0"/>
        <w:rPr>
          <w:lang w:val="ru-RU"/>
        </w:rPr>
      </w:pPr>
      <w:bookmarkStart w:id="0" w:name="z252"/>
      <w:r w:rsidRPr="003E4D79">
        <w:rPr>
          <w:b/>
          <w:color w:val="000000"/>
          <w:lang w:val="ru-RU"/>
        </w:rPr>
        <w:t xml:space="preserve"> Типовой договор закупа лекарственных средств и (или) медицинских изделий</w:t>
      </w:r>
      <w:r w:rsidRPr="003E4D79">
        <w:rPr>
          <w:lang w:val="ru-RU"/>
        </w:rPr>
        <w:br/>
      </w:r>
      <w:r w:rsidRPr="003E4D79">
        <w:rPr>
          <w:b/>
          <w:color w:val="000000"/>
          <w:lang w:val="ru-RU"/>
        </w:rPr>
        <w:t>(между заказчиком и поставщиком)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44"/>
        <w:gridCol w:w="4384"/>
      </w:tblGrid>
      <w:tr w:rsidR="004B0B8F" w14:paraId="110E83E3" w14:textId="77777777" w:rsidTr="00640DDF">
        <w:trPr>
          <w:trHeight w:val="30"/>
          <w:tblCellSpacing w:w="0" w:type="auto"/>
        </w:trPr>
        <w:tc>
          <w:tcPr>
            <w:tcW w:w="6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6AEC1002" w14:textId="77777777" w:rsidR="004B0B8F" w:rsidRDefault="004B0B8F" w:rsidP="00640DD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 (</w:t>
            </w:r>
            <w:proofErr w:type="spellStart"/>
            <w:r>
              <w:rPr>
                <w:color w:val="000000"/>
                <w:sz w:val="20"/>
              </w:rPr>
              <w:t>местонахождение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6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F0CE4" w14:textId="77777777" w:rsidR="004B0B8F" w:rsidRDefault="004B0B8F" w:rsidP="00640DD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"___" __________ _____г.</w:t>
            </w:r>
          </w:p>
        </w:tc>
      </w:tr>
    </w:tbl>
    <w:p w14:paraId="74E65515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1" w:name="z253"/>
      <w:r w:rsidRPr="003E4D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________________________(полное наименование заказчика), именуемый в дальнейшем "Заказчик", в лице ________________, должность, фамилия, имя, отчество (при его наличии) уполномоченного лица с одной стороны, и _________________________ (полное наименование поставщика – победителя тендера) ___________, именуемый в дальнейшем "Поставщик", в лице __________________, должность, фамилия, имя, отчество (при его наличии) уполномоченного лица, действующего на основании __________, (устава, положения) с другой стороны, на основании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услуг, утвержденными постановлением Правительства Республики Казахстан от 4 июня 2021 года № 375 (далее – Правила), и протокола об итогах закупа способом ______________________ (указать способ) по закупу (указать предмет закупа) № _______ от "___" __________ _____ года, заключили настоящий Договор закупа лекарственных средств и (или) медицинских изделий/Договор на оказание фармацевтических услуг (далее – Договор) и пришли к соглашению о нижеследующем:</w:t>
      </w:r>
    </w:p>
    <w:p w14:paraId="435AFA9E" w14:textId="77777777" w:rsidR="004B0B8F" w:rsidRPr="003E4D79" w:rsidRDefault="004B0B8F" w:rsidP="004B0B8F">
      <w:pPr>
        <w:spacing w:after="0"/>
        <w:rPr>
          <w:lang w:val="ru-RU"/>
        </w:rPr>
      </w:pPr>
      <w:bookmarkStart w:id="2" w:name="z254"/>
      <w:bookmarkEnd w:id="1"/>
      <w:r w:rsidRPr="003E4D79">
        <w:rPr>
          <w:b/>
          <w:color w:val="000000"/>
          <w:lang w:val="ru-RU"/>
        </w:rPr>
        <w:t xml:space="preserve"> Глава 1. Термины, применяемые в Договоре</w:t>
      </w:r>
    </w:p>
    <w:p w14:paraId="144D6022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3" w:name="z255"/>
      <w:bookmarkEnd w:id="2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1. В данном Договоре нижеперечисленные понятия будут иметь следующее толкование:</w:t>
      </w:r>
    </w:p>
    <w:p w14:paraId="776DBEEE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4" w:name="z256"/>
      <w:bookmarkEnd w:id="3"/>
      <w:r w:rsidRPr="003E4D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14:paraId="4842B4B6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5" w:name="z257"/>
      <w:bookmarkEnd w:id="4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2) цена Договора – сумма, которая должна быть выплачена Заказчиком Поставщику в соответствии с условиями Договора;</w:t>
      </w:r>
    </w:p>
    <w:p w14:paraId="421B7485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6" w:name="z258"/>
      <w:bookmarkEnd w:id="5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</w:r>
    </w:p>
    <w:p w14:paraId="3251FA51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7" w:name="z259"/>
      <w:bookmarkEnd w:id="6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</w:t>
      </w:r>
      <w:r w:rsidRPr="003E4D79">
        <w:rPr>
          <w:color w:val="000000"/>
          <w:sz w:val="28"/>
          <w:lang w:val="ru-RU"/>
        </w:rPr>
        <w:lastRenderedPageBreak/>
        <w:t>обучение и другие обязанности Поставщика, направленные на исполнение Договора;</w:t>
      </w:r>
    </w:p>
    <w:p w14:paraId="0DFCD3C4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8" w:name="z260"/>
      <w:bookmarkEnd w:id="7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14:paraId="3754AD9E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9" w:name="z261"/>
      <w:bookmarkEnd w:id="8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</w:r>
    </w:p>
    <w:p w14:paraId="46954EB4" w14:textId="77777777" w:rsidR="004B0B8F" w:rsidRPr="003E4D79" w:rsidRDefault="004B0B8F" w:rsidP="004B0B8F">
      <w:pPr>
        <w:spacing w:after="0"/>
        <w:rPr>
          <w:lang w:val="ru-RU"/>
        </w:rPr>
      </w:pPr>
      <w:bookmarkStart w:id="10" w:name="z262"/>
      <w:bookmarkEnd w:id="9"/>
      <w:r w:rsidRPr="003E4D79">
        <w:rPr>
          <w:b/>
          <w:color w:val="000000"/>
          <w:lang w:val="ru-RU"/>
        </w:rPr>
        <w:t xml:space="preserve"> Глава 2. Предмет Договора</w:t>
      </w:r>
    </w:p>
    <w:p w14:paraId="68F93418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11" w:name="z263"/>
      <w:bookmarkEnd w:id="10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</w:r>
    </w:p>
    <w:p w14:paraId="3B505B5B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12" w:name="z264"/>
      <w:bookmarkEnd w:id="11"/>
      <w:r w:rsidRPr="003E4D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3. Перечисленные ниже документы и условия, оговоренные в них, образуют данный Договор и считаются его неотъемлемой частью, а именно: </w:t>
      </w:r>
    </w:p>
    <w:p w14:paraId="14CD7559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13" w:name="z265"/>
      <w:bookmarkEnd w:id="12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1) настоящий Договор;</w:t>
      </w:r>
    </w:p>
    <w:p w14:paraId="291B8F28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14" w:name="z266"/>
      <w:bookmarkEnd w:id="13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2) перечень закупаемых товаров;</w:t>
      </w:r>
    </w:p>
    <w:p w14:paraId="214FB15F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15" w:name="z267"/>
      <w:bookmarkEnd w:id="14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3) техническая спецификация;</w:t>
      </w:r>
    </w:p>
    <w:p w14:paraId="09545A10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16" w:name="z268"/>
      <w:bookmarkEnd w:id="15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4) обеспечение исполнения Договора (этот подпункт указывается, если в тендерной документации или Правилах предусматривается внесение обеспечения исполнения Договора).</w:t>
      </w:r>
    </w:p>
    <w:p w14:paraId="040FD568" w14:textId="77777777" w:rsidR="004B0B8F" w:rsidRPr="003E4D79" w:rsidRDefault="004B0B8F" w:rsidP="004B0B8F">
      <w:pPr>
        <w:spacing w:after="0"/>
        <w:rPr>
          <w:lang w:val="ru-RU"/>
        </w:rPr>
      </w:pPr>
      <w:bookmarkStart w:id="17" w:name="z269"/>
      <w:bookmarkEnd w:id="16"/>
      <w:r w:rsidRPr="003E4D79">
        <w:rPr>
          <w:b/>
          <w:color w:val="000000"/>
          <w:lang w:val="ru-RU"/>
        </w:rPr>
        <w:t xml:space="preserve"> Глава 3. Цена Договора и оплата</w:t>
      </w:r>
    </w:p>
    <w:p w14:paraId="6E7AB618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18" w:name="z270"/>
      <w:bookmarkEnd w:id="17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4. Цена Договора (для ГУ указать наименование товаров согласно бюджетной программы/специфики) составляет ______________________________________ тенге (указать сумму цифрами и прописью) и соответствует цене, указанной Поставщиком в его тендерной заявке.</w:t>
      </w:r>
    </w:p>
    <w:p w14:paraId="74A8A336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19" w:name="z271"/>
      <w:bookmarkEnd w:id="18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5. Оплата Поставщику за поставленные товары производиться на следующих условиях:</w:t>
      </w:r>
    </w:p>
    <w:p w14:paraId="048A4F6C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20" w:name="z272"/>
      <w:bookmarkEnd w:id="19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Форма оплаты _____________ (перечисление, за наличный расчет, аккредитив и иные платежи)</w:t>
      </w:r>
    </w:p>
    <w:p w14:paraId="49159F00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21" w:name="z273"/>
      <w:bookmarkEnd w:id="20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Сроки выплат ____ (пример: % после приемки товара в пункте назначения или предоплата, или иное).</w:t>
      </w:r>
    </w:p>
    <w:p w14:paraId="5D81A8C0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22" w:name="z274"/>
      <w:bookmarkEnd w:id="21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6. Необходимые документы, предшествующие оплате:</w:t>
      </w:r>
    </w:p>
    <w:p w14:paraId="5233C137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23" w:name="z275"/>
      <w:bookmarkEnd w:id="22"/>
      <w:r>
        <w:rPr>
          <w:color w:val="000000"/>
          <w:sz w:val="28"/>
        </w:rPr>
        <w:lastRenderedPageBreak/>
        <w:t>     </w:t>
      </w:r>
      <w:r w:rsidRPr="003E4D79">
        <w:rPr>
          <w:color w:val="000000"/>
          <w:sz w:val="28"/>
          <w:lang w:val="ru-RU"/>
        </w:rPr>
        <w:t xml:space="preserve"> 1) копия договора или иные документы, представляемые Поставщиком и подтверждающие его статус производителя, официального дистрибьютора либо официального представителя производителя;</w:t>
      </w:r>
    </w:p>
    <w:p w14:paraId="2688314D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24" w:name="z276"/>
      <w:bookmarkEnd w:id="23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2) _____________________ (счет-фактура или акт приемки-передачи).</w:t>
      </w:r>
    </w:p>
    <w:p w14:paraId="51D8140A" w14:textId="77777777" w:rsidR="004B0B8F" w:rsidRPr="003E4D79" w:rsidRDefault="004B0B8F" w:rsidP="004B0B8F">
      <w:pPr>
        <w:spacing w:after="0"/>
        <w:rPr>
          <w:lang w:val="ru-RU"/>
        </w:rPr>
      </w:pPr>
      <w:bookmarkStart w:id="25" w:name="z277"/>
      <w:bookmarkEnd w:id="24"/>
      <w:r w:rsidRPr="003E4D79">
        <w:rPr>
          <w:b/>
          <w:color w:val="000000"/>
          <w:lang w:val="ru-RU"/>
        </w:rPr>
        <w:t xml:space="preserve"> Глава 4. Условия поставки и приемки товара</w:t>
      </w:r>
    </w:p>
    <w:p w14:paraId="69859EE5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26" w:name="z278"/>
      <w:bookmarkEnd w:id="25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7. Товары, поставляемые в рамках Договора, должны соответствовать или быть выше стандартов, указанных в технической спецификации.</w:t>
      </w:r>
    </w:p>
    <w:p w14:paraId="462D9A2C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27" w:name="z279"/>
      <w:bookmarkEnd w:id="26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8. 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</w:r>
    </w:p>
    <w:p w14:paraId="5E8061CC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28" w:name="z280"/>
      <w:bookmarkEnd w:id="27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</w:r>
    </w:p>
    <w:p w14:paraId="7E34CAD0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29" w:name="z281"/>
      <w:bookmarkEnd w:id="28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9. Поставщик не должен без предварительного письменного согласия Заказчика использовать какие-либо вышеперечисленные документы или информацию, кроме как в целях реализации Договора.</w:t>
      </w:r>
    </w:p>
    <w:p w14:paraId="4A55897E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30" w:name="z282"/>
      <w:bookmarkEnd w:id="29"/>
      <w:r w:rsidRPr="003E4D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10. 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</w:r>
    </w:p>
    <w:p w14:paraId="4E889165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31" w:name="z283"/>
      <w:bookmarkEnd w:id="30"/>
      <w:r w:rsidRPr="003E4D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</w:r>
    </w:p>
    <w:p w14:paraId="683EBBBC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32" w:name="z284"/>
      <w:bookmarkEnd w:id="31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</w:r>
    </w:p>
    <w:p w14:paraId="49B518A7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33" w:name="z285"/>
      <w:bookmarkEnd w:id="32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11. Упаковка и маркировка ящиков, а также документация внутри и вне ее должны строго соответствовать законодательству Республики Казахстан.</w:t>
      </w:r>
    </w:p>
    <w:p w14:paraId="437F9416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34" w:name="z286"/>
      <w:bookmarkEnd w:id="33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12. 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</w:r>
    </w:p>
    <w:p w14:paraId="1060EC88" w14:textId="77777777" w:rsidR="004B0B8F" w:rsidRPr="003E4D79" w:rsidRDefault="004B0B8F" w:rsidP="004B0B8F">
      <w:pPr>
        <w:spacing w:after="0"/>
        <w:jc w:val="both"/>
        <w:rPr>
          <w:lang w:val="ru-RU"/>
        </w:rPr>
      </w:pPr>
      <w:bookmarkStart w:id="35" w:name="z287"/>
      <w:bookmarkEnd w:id="34"/>
      <w:r>
        <w:rPr>
          <w:color w:val="000000"/>
          <w:sz w:val="28"/>
        </w:rPr>
        <w:t>     </w:t>
      </w:r>
      <w:r w:rsidRPr="003E4D79">
        <w:rPr>
          <w:color w:val="000000"/>
          <w:sz w:val="28"/>
          <w:lang w:val="ru-RU"/>
        </w:rPr>
        <w:t xml:space="preserve"> 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</w:r>
    </w:p>
    <w:p w14:paraId="715EDD64" w14:textId="77777777" w:rsidR="004B0B8F" w:rsidRPr="004B0B8F" w:rsidRDefault="004B0B8F" w:rsidP="004B0B8F">
      <w:pPr>
        <w:spacing w:after="0"/>
        <w:rPr>
          <w:lang w:val="ru-RU"/>
        </w:rPr>
      </w:pPr>
      <w:bookmarkStart w:id="36" w:name="z288"/>
      <w:bookmarkEnd w:id="35"/>
      <w:r w:rsidRPr="003E4D79">
        <w:rPr>
          <w:b/>
          <w:color w:val="000000"/>
          <w:lang w:val="ru-RU"/>
        </w:rPr>
        <w:t xml:space="preserve"> </w:t>
      </w:r>
      <w:r w:rsidRPr="004B0B8F">
        <w:rPr>
          <w:b/>
          <w:color w:val="000000"/>
          <w:lang w:val="ru-RU"/>
        </w:rPr>
        <w:t>Глава 5. Особенности поставки и приемки медицинской техники</w:t>
      </w:r>
    </w:p>
    <w:p w14:paraId="5F604A2D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37" w:name="z289"/>
      <w:bookmarkEnd w:id="36"/>
      <w:r w:rsidRPr="004B0B8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14. Гарантийное сервисное обслуживание на поставляемую медицинскую технику действительно в течение 37 (тридцать семь)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</w:r>
    </w:p>
    <w:p w14:paraId="0C0A7C23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38" w:name="z290"/>
      <w:bookmarkEnd w:id="37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15. В рамках данного Договора Поставщик должен предоставить услуги, указанные в тендерной документации.</w:t>
      </w:r>
    </w:p>
    <w:p w14:paraId="094911C0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39" w:name="z291"/>
      <w:bookmarkEnd w:id="38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16. Цены на сопутствующие услуги включены в цену Договора.</w:t>
      </w:r>
    </w:p>
    <w:p w14:paraId="533AADB8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40" w:name="z292"/>
      <w:bookmarkEnd w:id="39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17. 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</w:r>
    </w:p>
    <w:p w14:paraId="0D2743D0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41" w:name="z293"/>
      <w:bookmarkEnd w:id="40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18. Поставщик, в случае прекращения производства им запасных частей, должен:</w:t>
      </w:r>
    </w:p>
    <w:p w14:paraId="36613F7B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42" w:name="z294"/>
      <w:bookmarkEnd w:id="41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</w:r>
    </w:p>
    <w:p w14:paraId="4BCD1F02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43" w:name="z295"/>
      <w:bookmarkEnd w:id="42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</w:r>
    </w:p>
    <w:p w14:paraId="172B7AF4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44" w:name="z296"/>
      <w:bookmarkEnd w:id="43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19. Поставщик гарантирует, что товары, поставленные в рамках Договора:</w:t>
      </w:r>
    </w:p>
    <w:p w14:paraId="7A189357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45" w:name="z297"/>
      <w:bookmarkEnd w:id="44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</w:r>
    </w:p>
    <w:p w14:paraId="1BD9735C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46" w:name="z298"/>
      <w:bookmarkEnd w:id="45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</w:r>
    </w:p>
    <w:p w14:paraId="002B428E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47" w:name="z299"/>
      <w:bookmarkEnd w:id="46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20. В случае появления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</w:r>
    </w:p>
    <w:p w14:paraId="16A4E28F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48" w:name="z300"/>
      <w:bookmarkEnd w:id="47"/>
      <w:r>
        <w:rPr>
          <w:color w:val="000000"/>
          <w:sz w:val="28"/>
        </w:rPr>
        <w:lastRenderedPageBreak/>
        <w:t>     </w:t>
      </w:r>
      <w:r w:rsidRPr="004B0B8F">
        <w:rPr>
          <w:color w:val="000000"/>
          <w:sz w:val="28"/>
          <w:lang w:val="ru-RU"/>
        </w:rPr>
        <w:t xml:space="preserve"> 21. Эта гарантия действительна в течение ______ дней после (указать требуемый срок гарантии) доставки всей партии товаров или ее части в зависимости от конкретного случая и их приемки на конечном пункте назначения, указанном в Договоре.</w:t>
      </w:r>
    </w:p>
    <w:p w14:paraId="4E94386E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49" w:name="z301"/>
      <w:bookmarkEnd w:id="48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22. Заказчик обязан оперативно уведомить Поставщика в письменном виде обо всех претензиях, связанных с данной гарантией.</w:t>
      </w:r>
    </w:p>
    <w:p w14:paraId="2745A9D0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50" w:name="z302"/>
      <w:bookmarkEnd w:id="49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23. После получения уведомления о выходе товара из строя поставщик должен в срок не более 72 (семьдесят два) часов с момента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</w:r>
    </w:p>
    <w:p w14:paraId="3690520D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51" w:name="z303"/>
      <w:bookmarkEnd w:id="50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24. Если Поставщик, получив уведомление, не исправит дефект(ы)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</w:r>
    </w:p>
    <w:p w14:paraId="59A88D1F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52" w:name="z304"/>
      <w:bookmarkEnd w:id="51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25. 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</w:r>
    </w:p>
    <w:p w14:paraId="323AB448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53" w:name="z305"/>
      <w:bookmarkEnd w:id="52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26.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</w:r>
    </w:p>
    <w:p w14:paraId="1122F5B7" w14:textId="77777777" w:rsidR="004B0B8F" w:rsidRPr="004B0B8F" w:rsidRDefault="004B0B8F" w:rsidP="004B0B8F">
      <w:pPr>
        <w:spacing w:after="0"/>
        <w:rPr>
          <w:lang w:val="ru-RU"/>
        </w:rPr>
      </w:pPr>
      <w:bookmarkStart w:id="54" w:name="z306"/>
      <w:bookmarkEnd w:id="53"/>
      <w:r w:rsidRPr="004B0B8F">
        <w:rPr>
          <w:b/>
          <w:color w:val="000000"/>
          <w:lang w:val="ru-RU"/>
        </w:rPr>
        <w:t xml:space="preserve"> Глава 6. Ответственность Сторон</w:t>
      </w:r>
    </w:p>
    <w:p w14:paraId="053932DE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55" w:name="z307"/>
      <w:bookmarkEnd w:id="54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27. 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</w:r>
    </w:p>
    <w:p w14:paraId="7E6129C3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56" w:name="z308"/>
      <w:bookmarkEnd w:id="55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28. Поставка товаров и предоставление услуг должны осуществляться Поставщиком в соответствии с графиком, указанным в таблице цен.</w:t>
      </w:r>
    </w:p>
    <w:p w14:paraId="708C2A1A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57" w:name="z309"/>
      <w:bookmarkEnd w:id="56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29. Задержка с выполнением поставки со стороны поставщика приводит к удержанию обеспечения исполнения договора и выплате неустойки.</w:t>
      </w:r>
    </w:p>
    <w:p w14:paraId="4C3828D9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58" w:name="z310"/>
      <w:bookmarkEnd w:id="57"/>
      <w:r>
        <w:rPr>
          <w:color w:val="000000"/>
          <w:sz w:val="28"/>
        </w:rPr>
        <w:lastRenderedPageBreak/>
        <w:t>     </w:t>
      </w:r>
      <w:r w:rsidRPr="004B0B8F">
        <w:rPr>
          <w:color w:val="000000"/>
          <w:sz w:val="28"/>
          <w:lang w:val="ru-RU"/>
        </w:rPr>
        <w:t xml:space="preserve"> 30. 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</w:r>
    </w:p>
    <w:p w14:paraId="2183DAFC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59" w:name="z311"/>
      <w:bookmarkEnd w:id="58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31. 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от суммы недопоставленного или поставленного с нарушением сроков товара.</w:t>
      </w:r>
    </w:p>
    <w:p w14:paraId="5A74BA54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60" w:name="z312"/>
      <w:bookmarkEnd w:id="59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32.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p w14:paraId="4B1D1EFA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61" w:name="z313"/>
      <w:bookmarkEnd w:id="60"/>
      <w:r w:rsidRPr="004B0B8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33. 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обязательств) при условии, что эти обстоятельства сделали невозможным исполнение любой из Сторон своих обязательств по Договору. </w:t>
      </w:r>
    </w:p>
    <w:p w14:paraId="373A3D54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62" w:name="z314"/>
      <w:bookmarkEnd w:id="61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34. При возникновении форс-мажорных обстоятельств Сторона, у которой они возникли,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Неуведомление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</w:r>
    </w:p>
    <w:p w14:paraId="504F978E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63" w:name="z315"/>
      <w:bookmarkEnd w:id="62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35. В случае, если форс-мажорные обстоятельства длятся более одного календарного месяца, Стороны вправе принять решение о прекращении </w:t>
      </w:r>
      <w:r w:rsidRPr="004B0B8F">
        <w:rPr>
          <w:color w:val="000000"/>
          <w:sz w:val="28"/>
          <w:lang w:val="ru-RU"/>
        </w:rPr>
        <w:lastRenderedPageBreak/>
        <w:t>действия Договора путем заключения письменного соглашения об этом. При этом Стороны производят взаиморасчет за фактически поставленный товар.</w:t>
      </w:r>
    </w:p>
    <w:p w14:paraId="18760CD6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64" w:name="z316"/>
      <w:bookmarkEnd w:id="63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36. 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14:paraId="03D736F3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65" w:name="z317"/>
      <w:bookmarkEnd w:id="64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37. 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</w:r>
    </w:p>
    <w:p w14:paraId="7263CD82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66" w:name="z318"/>
      <w:bookmarkEnd w:id="65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14:paraId="79CFEE22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67" w:name="z319"/>
      <w:bookmarkEnd w:id="66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38. 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p w14:paraId="38EF7C92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68" w:name="z320"/>
      <w:bookmarkEnd w:id="67"/>
      <w:r w:rsidRPr="004B0B8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39.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к Договору.</w:t>
      </w:r>
    </w:p>
    <w:p w14:paraId="568ACE5F" w14:textId="77777777" w:rsidR="004B0B8F" w:rsidRPr="004B0B8F" w:rsidRDefault="004B0B8F" w:rsidP="004B0B8F">
      <w:pPr>
        <w:spacing w:after="0"/>
        <w:rPr>
          <w:lang w:val="ru-RU"/>
        </w:rPr>
      </w:pPr>
      <w:bookmarkStart w:id="69" w:name="z321"/>
      <w:bookmarkEnd w:id="68"/>
      <w:r w:rsidRPr="004B0B8F">
        <w:rPr>
          <w:b/>
          <w:color w:val="000000"/>
          <w:lang w:val="ru-RU"/>
        </w:rPr>
        <w:t xml:space="preserve"> Глава 7. Конфиденциальность</w:t>
      </w:r>
    </w:p>
    <w:p w14:paraId="261BEA7B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70" w:name="z322"/>
      <w:bookmarkEnd w:id="69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40. Информация, предоставляемая одной Стороной для другой Стороны в результате действия Договора, является конфиденциальной сроком до 3 (трех) </w:t>
      </w:r>
      <w:r w:rsidRPr="004B0B8F">
        <w:rPr>
          <w:color w:val="000000"/>
          <w:sz w:val="28"/>
          <w:lang w:val="ru-RU"/>
        </w:rPr>
        <w:lastRenderedPageBreak/>
        <w:t>лет после истечения или расторжения Договора, кроме тех случаев, когда информация:</w:t>
      </w:r>
    </w:p>
    <w:p w14:paraId="17FF2D9A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71" w:name="z323"/>
      <w:bookmarkEnd w:id="70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1) во время раскрытия находилась в публичном доступе;</w:t>
      </w:r>
    </w:p>
    <w:p w14:paraId="33853A46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72" w:name="z324"/>
      <w:bookmarkEnd w:id="71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</w:r>
    </w:p>
    <w:p w14:paraId="1919544B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73" w:name="z325"/>
      <w:bookmarkEnd w:id="72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3) во время раскрытия другой Стороной находилась во владении у Стороны и не была приобретена прямо или косвенно у такой Стороны;</w:t>
      </w:r>
    </w:p>
    <w:p w14:paraId="7BC371F2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74" w:name="z326"/>
      <w:bookmarkEnd w:id="73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</w:r>
    </w:p>
    <w:p w14:paraId="13F753AB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75" w:name="z327"/>
      <w:bookmarkEnd w:id="74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</w:r>
    </w:p>
    <w:p w14:paraId="12517940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76" w:name="z328"/>
      <w:bookmarkEnd w:id="75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41.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</w:r>
    </w:p>
    <w:p w14:paraId="5AA55395" w14:textId="77777777" w:rsidR="004B0B8F" w:rsidRPr="004B0B8F" w:rsidRDefault="004B0B8F" w:rsidP="004B0B8F">
      <w:pPr>
        <w:spacing w:after="0"/>
        <w:rPr>
          <w:lang w:val="ru-RU"/>
        </w:rPr>
      </w:pPr>
      <w:bookmarkStart w:id="77" w:name="z329"/>
      <w:bookmarkEnd w:id="76"/>
      <w:r w:rsidRPr="004B0B8F">
        <w:rPr>
          <w:b/>
          <w:color w:val="000000"/>
          <w:lang w:val="ru-RU"/>
        </w:rPr>
        <w:t xml:space="preserve"> Глава 8. Заключительные положения</w:t>
      </w:r>
    </w:p>
    <w:p w14:paraId="138451F9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78" w:name="z330"/>
      <w:bookmarkEnd w:id="77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42. Договор составляется на казахском и русском языках. В случае,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</w:p>
    <w:p w14:paraId="564984F0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79" w:name="z331"/>
      <w:bookmarkEnd w:id="78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43.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</w:p>
    <w:p w14:paraId="5D7DCFF7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80" w:name="z332"/>
      <w:bookmarkEnd w:id="79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44.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</w:r>
    </w:p>
    <w:p w14:paraId="3EA01C55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81" w:name="z333"/>
      <w:bookmarkEnd w:id="80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45.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14:paraId="1F6BCE69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82" w:name="z334"/>
      <w:bookmarkEnd w:id="81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46. Поставщик обязан внести обеспечение исполнения Договора в форме, объеме и на условиях, предусмотренных в тендерной документации.</w:t>
      </w:r>
    </w:p>
    <w:p w14:paraId="05DA4A58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83" w:name="z335"/>
      <w:bookmarkEnd w:id="82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45. Настоящий Договор вступает в силу после регистрации его Заказчиком в территориальном органе казначейства Министерства финансов Республики </w:t>
      </w:r>
      <w:r w:rsidRPr="004B0B8F">
        <w:rPr>
          <w:color w:val="000000"/>
          <w:sz w:val="28"/>
          <w:lang w:val="ru-RU"/>
        </w:rPr>
        <w:lastRenderedPageBreak/>
        <w:t>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</w:r>
    </w:p>
    <w:p w14:paraId="2262CE4A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84" w:name="z336"/>
      <w:bookmarkEnd w:id="83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Дата регистрации в территориальном органе казначейства (для государственных органов и государственных учреждений): ________________.</w:t>
      </w:r>
    </w:p>
    <w:p w14:paraId="4390A8D3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85" w:name="z337"/>
      <w:bookmarkEnd w:id="84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47. 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</w:r>
    </w:p>
    <w:p w14:paraId="1FA98C7B" w14:textId="77777777" w:rsidR="004B0B8F" w:rsidRPr="004B0B8F" w:rsidRDefault="004B0B8F" w:rsidP="004B0B8F">
      <w:pPr>
        <w:spacing w:after="0"/>
        <w:rPr>
          <w:lang w:val="ru-RU"/>
        </w:rPr>
      </w:pPr>
      <w:bookmarkStart w:id="86" w:name="z338"/>
      <w:bookmarkEnd w:id="85"/>
      <w:r w:rsidRPr="004B0B8F">
        <w:rPr>
          <w:b/>
          <w:color w:val="000000"/>
          <w:lang w:val="ru-RU"/>
        </w:rPr>
        <w:t xml:space="preserve"> Глава 9. Адреса, банковские реквизиты и подписи Сторон: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79"/>
        <w:gridCol w:w="1084"/>
        <w:gridCol w:w="3530"/>
        <w:gridCol w:w="35"/>
      </w:tblGrid>
      <w:tr w:rsidR="004B0B8F" w14:paraId="4F0AD16F" w14:textId="77777777" w:rsidTr="00640DD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6"/>
          <w:p w14:paraId="467F1EC1" w14:textId="77777777" w:rsidR="004B0B8F" w:rsidRPr="004B0B8F" w:rsidRDefault="004B0B8F" w:rsidP="00640DDF">
            <w:pPr>
              <w:spacing w:after="20"/>
              <w:ind w:left="20"/>
              <w:jc w:val="both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>Заказчик: _____________________</w:t>
            </w:r>
          </w:p>
          <w:p w14:paraId="15CBA450" w14:textId="77777777" w:rsidR="004B0B8F" w:rsidRPr="004B0B8F" w:rsidRDefault="004B0B8F" w:rsidP="00640DDF">
            <w:pPr>
              <w:spacing w:after="20"/>
              <w:ind w:left="20"/>
              <w:jc w:val="both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>БИН Юридический адрес:</w:t>
            </w:r>
          </w:p>
          <w:p w14:paraId="406B4E81" w14:textId="77777777" w:rsidR="004B0B8F" w:rsidRPr="004B0B8F" w:rsidRDefault="004B0B8F" w:rsidP="00640DDF">
            <w:pPr>
              <w:spacing w:after="20"/>
              <w:ind w:left="20"/>
              <w:jc w:val="both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>Банковские реквизиты</w:t>
            </w:r>
          </w:p>
          <w:p w14:paraId="6FAF829A" w14:textId="77777777" w:rsidR="004B0B8F" w:rsidRPr="004B0B8F" w:rsidRDefault="004B0B8F" w:rsidP="00640DDF">
            <w:pPr>
              <w:spacing w:after="20"/>
              <w:ind w:left="20"/>
              <w:jc w:val="both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 xml:space="preserve">Телефон, </w:t>
            </w:r>
            <w:r>
              <w:rPr>
                <w:color w:val="000000"/>
                <w:sz w:val="20"/>
              </w:rPr>
              <w:t>e</w:t>
            </w:r>
            <w:r w:rsidRPr="004B0B8F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mail</w:t>
            </w:r>
          </w:p>
          <w:p w14:paraId="3B3242AF" w14:textId="77777777" w:rsidR="004B0B8F" w:rsidRPr="004B0B8F" w:rsidRDefault="004B0B8F" w:rsidP="00640DDF">
            <w:pPr>
              <w:spacing w:after="20"/>
              <w:ind w:left="20"/>
              <w:jc w:val="both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>Должность ________________ Подпись,</w:t>
            </w:r>
          </w:p>
          <w:p w14:paraId="12350D6B" w14:textId="77777777" w:rsidR="004B0B8F" w:rsidRPr="004B0B8F" w:rsidRDefault="004B0B8F" w:rsidP="00640DDF">
            <w:pPr>
              <w:spacing w:after="20"/>
              <w:ind w:left="20"/>
              <w:jc w:val="both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>Ф.И.О. (при его наличии)</w:t>
            </w:r>
          </w:p>
          <w:p w14:paraId="18506D2F" w14:textId="77777777" w:rsidR="004B0B8F" w:rsidRDefault="004B0B8F" w:rsidP="00640DD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Печать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95719" w14:textId="77777777" w:rsidR="004B0B8F" w:rsidRPr="004B0B8F" w:rsidRDefault="004B0B8F" w:rsidP="00640DDF">
            <w:pPr>
              <w:spacing w:after="20"/>
              <w:ind w:left="20"/>
              <w:jc w:val="both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>Поставщик: _____________________</w:t>
            </w:r>
          </w:p>
          <w:p w14:paraId="2A0F4EAC" w14:textId="77777777" w:rsidR="004B0B8F" w:rsidRPr="004B0B8F" w:rsidRDefault="004B0B8F" w:rsidP="00640DDF">
            <w:pPr>
              <w:spacing w:after="20"/>
              <w:ind w:left="20"/>
              <w:jc w:val="both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>БИН Юридический адрес:</w:t>
            </w:r>
          </w:p>
          <w:p w14:paraId="2849E83D" w14:textId="77777777" w:rsidR="004B0B8F" w:rsidRPr="004B0B8F" w:rsidRDefault="004B0B8F" w:rsidP="00640DDF">
            <w:pPr>
              <w:spacing w:after="20"/>
              <w:ind w:left="20"/>
              <w:jc w:val="both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>Банковские реквизиты</w:t>
            </w:r>
          </w:p>
          <w:p w14:paraId="365F3823" w14:textId="77777777" w:rsidR="004B0B8F" w:rsidRPr="004B0B8F" w:rsidRDefault="004B0B8F" w:rsidP="00640DDF">
            <w:pPr>
              <w:spacing w:after="20"/>
              <w:ind w:left="20"/>
              <w:jc w:val="both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 xml:space="preserve">Телефон, </w:t>
            </w:r>
            <w:r>
              <w:rPr>
                <w:color w:val="000000"/>
                <w:sz w:val="20"/>
              </w:rPr>
              <w:t>e</w:t>
            </w:r>
            <w:r w:rsidRPr="004B0B8F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mail</w:t>
            </w:r>
          </w:p>
          <w:p w14:paraId="7DF97798" w14:textId="77777777" w:rsidR="004B0B8F" w:rsidRPr="004B0B8F" w:rsidRDefault="004B0B8F" w:rsidP="00640DDF">
            <w:pPr>
              <w:spacing w:after="20"/>
              <w:ind w:left="20"/>
              <w:jc w:val="both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>Должность ________________ Подпись,</w:t>
            </w:r>
          </w:p>
          <w:p w14:paraId="666DFD19" w14:textId="77777777" w:rsidR="004B0B8F" w:rsidRPr="004B0B8F" w:rsidRDefault="004B0B8F" w:rsidP="00640DDF">
            <w:pPr>
              <w:spacing w:after="20"/>
              <w:ind w:left="20"/>
              <w:jc w:val="both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>Ф.И.О. (при его наличии)</w:t>
            </w:r>
          </w:p>
          <w:p w14:paraId="2493A417" w14:textId="77777777" w:rsidR="004B0B8F" w:rsidRDefault="004B0B8F" w:rsidP="00640DD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Печать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4B0B8F" w:rsidRPr="004B0B8F" w14:paraId="7806F4A1" w14:textId="77777777" w:rsidTr="00640D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16950" w14:textId="77777777" w:rsidR="004B0B8F" w:rsidRDefault="004B0B8F" w:rsidP="00640DD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201AC" w14:textId="77777777" w:rsidR="004B0B8F" w:rsidRPr="004B0B8F" w:rsidRDefault="004B0B8F" w:rsidP="00640DDF">
            <w:pPr>
              <w:spacing w:after="0"/>
              <w:jc w:val="center"/>
              <w:rPr>
                <w:lang w:val="ru-RU"/>
              </w:rPr>
            </w:pPr>
            <w:r w:rsidRPr="004B0B8F">
              <w:rPr>
                <w:color w:val="000000"/>
                <w:sz w:val="20"/>
                <w:lang w:val="ru-RU"/>
              </w:rPr>
              <w:t>Приложение</w:t>
            </w:r>
            <w:r w:rsidRPr="004B0B8F">
              <w:rPr>
                <w:lang w:val="ru-RU"/>
              </w:rPr>
              <w:br/>
            </w:r>
            <w:r w:rsidRPr="004B0B8F">
              <w:rPr>
                <w:color w:val="000000"/>
                <w:sz w:val="20"/>
                <w:lang w:val="ru-RU"/>
              </w:rPr>
              <w:t>к Типовому договору</w:t>
            </w:r>
            <w:r w:rsidRPr="004B0B8F">
              <w:rPr>
                <w:lang w:val="ru-RU"/>
              </w:rPr>
              <w:br/>
            </w:r>
            <w:r w:rsidRPr="004B0B8F">
              <w:rPr>
                <w:color w:val="000000"/>
                <w:sz w:val="20"/>
                <w:lang w:val="ru-RU"/>
              </w:rPr>
              <w:t>закупа лекарственных средств</w:t>
            </w:r>
            <w:r w:rsidRPr="004B0B8F">
              <w:rPr>
                <w:lang w:val="ru-RU"/>
              </w:rPr>
              <w:br/>
            </w:r>
            <w:r w:rsidRPr="004B0B8F">
              <w:rPr>
                <w:color w:val="000000"/>
                <w:sz w:val="20"/>
                <w:lang w:val="ru-RU"/>
              </w:rPr>
              <w:t>и (или) медицинских изделий</w:t>
            </w:r>
            <w:r w:rsidRPr="004B0B8F">
              <w:rPr>
                <w:lang w:val="ru-RU"/>
              </w:rPr>
              <w:br/>
            </w:r>
            <w:r w:rsidRPr="004B0B8F">
              <w:rPr>
                <w:color w:val="000000"/>
                <w:sz w:val="20"/>
                <w:lang w:val="ru-RU"/>
              </w:rPr>
              <w:t>(между Заказчиком</w:t>
            </w:r>
            <w:r w:rsidRPr="004B0B8F">
              <w:rPr>
                <w:lang w:val="ru-RU"/>
              </w:rPr>
              <w:br/>
            </w:r>
            <w:r w:rsidRPr="004B0B8F">
              <w:rPr>
                <w:color w:val="000000"/>
                <w:sz w:val="20"/>
                <w:lang w:val="ru-RU"/>
              </w:rPr>
              <w:t>и Поставщиком)</w:t>
            </w:r>
          </w:p>
        </w:tc>
      </w:tr>
    </w:tbl>
    <w:p w14:paraId="3DE3B9D4" w14:textId="77777777" w:rsidR="004B0B8F" w:rsidRPr="004B0B8F" w:rsidRDefault="004B0B8F" w:rsidP="004B0B8F">
      <w:pPr>
        <w:spacing w:after="0"/>
        <w:rPr>
          <w:lang w:val="ru-RU"/>
        </w:rPr>
      </w:pPr>
      <w:bookmarkStart w:id="87" w:name="z340"/>
      <w:r w:rsidRPr="004B0B8F">
        <w:rPr>
          <w:b/>
          <w:color w:val="000000"/>
          <w:lang w:val="ru-RU"/>
        </w:rPr>
        <w:t xml:space="preserve"> Антикоррупционные требования</w:t>
      </w:r>
    </w:p>
    <w:p w14:paraId="645CBEDF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88" w:name="z341"/>
      <w:bookmarkEnd w:id="87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1.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5136E71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89" w:name="z342"/>
      <w:bookmarkEnd w:id="88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2.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</w:t>
      </w:r>
      <w:r w:rsidRPr="004B0B8F">
        <w:rPr>
          <w:color w:val="000000"/>
          <w:sz w:val="28"/>
          <w:lang w:val="ru-RU"/>
        </w:rPr>
        <w:lastRenderedPageBreak/>
        <w:t>субподрядчики (соисполнители)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Антикоррупционного законодательства.</w:t>
      </w:r>
    </w:p>
    <w:p w14:paraId="6580C16F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90" w:name="z343"/>
      <w:bookmarkEnd w:id="89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 способами, ставящего работника в определенную зависимость, и направленными на обеспечение выполнения этим работником каких-либо действий в пользу стимулирующей его Стороны.</w:t>
      </w:r>
    </w:p>
    <w:p w14:paraId="1789BE1B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91" w:name="z344"/>
      <w:bookmarkEnd w:id="90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4. Каждая из Сторон запрашивает у другой Стороны любые документы, содержащие сведения по исполнению настоящего Договора в целях анализа хода исполнения настоящего Договора.</w:t>
      </w:r>
    </w:p>
    <w:p w14:paraId="1A4ED22D" w14:textId="77777777" w:rsidR="004B0B8F" w:rsidRDefault="004B0B8F" w:rsidP="004B0B8F">
      <w:pPr>
        <w:spacing w:after="0"/>
        <w:jc w:val="both"/>
      </w:pPr>
      <w:bookmarkStart w:id="92" w:name="z345"/>
      <w:bookmarkEnd w:id="91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5.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уведомляет другую </w:t>
      </w:r>
      <w:proofErr w:type="spellStart"/>
      <w:r>
        <w:rPr>
          <w:color w:val="000000"/>
          <w:sz w:val="28"/>
        </w:rPr>
        <w:t>Сторону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письменной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форме</w:t>
      </w:r>
      <w:proofErr w:type="spellEnd"/>
      <w:r>
        <w:rPr>
          <w:color w:val="000000"/>
          <w:sz w:val="28"/>
        </w:rPr>
        <w:t>.</w:t>
      </w:r>
    </w:p>
    <w:p w14:paraId="5CE1BCF2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93" w:name="z346"/>
      <w:bookmarkEnd w:id="92"/>
      <w:r>
        <w:rPr>
          <w:color w:val="000000"/>
          <w:sz w:val="28"/>
        </w:rPr>
        <w:t xml:space="preserve">      </w:t>
      </w:r>
      <w:r w:rsidRPr="004B0B8F">
        <w:rPr>
          <w:color w:val="000000"/>
          <w:sz w:val="28"/>
          <w:lang w:val="ru-RU"/>
        </w:rPr>
        <w:t>6. В письменном уведомлении Сторона ссылается на факты или предоставляет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работниками, агентами, представителями, посредниками и (или) субподрядчиками (соисполнителями),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Антикоррупционного законодательства.</w:t>
      </w:r>
    </w:p>
    <w:p w14:paraId="5B1A7D62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94" w:name="z347"/>
      <w:bookmarkEnd w:id="93"/>
      <w:r w:rsidRPr="004B0B8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7.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наличие деловых отношений с контрагентами, которые предположительно вовлечены в коррупционную деятельность, а также оказывают взаимное содействие друг другу в целях предотвращения коррупции. </w:t>
      </w:r>
    </w:p>
    <w:p w14:paraId="224900E7" w14:textId="77777777" w:rsidR="004B0B8F" w:rsidRPr="004B0B8F" w:rsidRDefault="004B0B8F" w:rsidP="004B0B8F">
      <w:pPr>
        <w:spacing w:after="0"/>
        <w:jc w:val="both"/>
        <w:rPr>
          <w:lang w:val="ru-RU"/>
        </w:rPr>
      </w:pPr>
      <w:bookmarkStart w:id="95" w:name="z348"/>
      <w:bookmarkEnd w:id="94"/>
      <w:r>
        <w:rPr>
          <w:color w:val="000000"/>
          <w:sz w:val="28"/>
        </w:rPr>
        <w:t>     </w:t>
      </w:r>
      <w:r w:rsidRPr="004B0B8F">
        <w:rPr>
          <w:color w:val="000000"/>
          <w:sz w:val="28"/>
          <w:lang w:val="ru-RU"/>
        </w:rPr>
        <w:t xml:space="preserve"> 8. Сторона, получившая письменное уведомление в соответствии с пунктом 5 настоящего Антикоррупционного требования, в течение 10 (десяти) календарных дней проводит расследование и представляет его результаты в адрес другой Стороны.</w:t>
      </w:r>
    </w:p>
    <w:bookmarkEnd w:id="95"/>
    <w:p w14:paraId="3917E6BF" w14:textId="6A04E00A" w:rsidR="0097507B" w:rsidRPr="004B0B8F" w:rsidRDefault="0097507B">
      <w:pPr>
        <w:rPr>
          <w:lang w:val="ru-RU"/>
        </w:rPr>
      </w:pPr>
    </w:p>
    <w:sectPr w:rsidR="0097507B" w:rsidRPr="004B0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B8"/>
    <w:rsid w:val="004B0B8F"/>
    <w:rsid w:val="0097507B"/>
    <w:rsid w:val="00E51445"/>
    <w:rsid w:val="00FB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7F1A1-D45B-43A2-BBD5-48115571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B8F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3492</Words>
  <Characters>19910</Characters>
  <Application>Microsoft Office Word</Application>
  <DocSecurity>0</DocSecurity>
  <Lines>165</Lines>
  <Paragraphs>46</Paragraphs>
  <ScaleCrop>false</ScaleCrop>
  <Company/>
  <LinksUpToDate>false</LinksUpToDate>
  <CharactersWithSpaces>23356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2022-01-10T11:13:00Z</dcterms:created>
  <dcterms:modified xsi:type="dcterms:W3CDTF">2022-01-13T07:37:00Z</dcterms:modified>
</cp:coreProperties>
</file>